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746D" w14:textId="11C1FE8B" w:rsidR="00881434" w:rsidRPr="00762D05" w:rsidRDefault="00881434" w:rsidP="00881434">
      <w:pPr>
        <w:pStyle w:val="Standard"/>
        <w:jc w:val="center"/>
        <w:rPr>
          <w:rFonts w:hint="eastAsia"/>
          <w:b/>
          <w:color w:val="FF0000"/>
          <w:sz w:val="36"/>
          <w:szCs w:val="36"/>
        </w:rPr>
      </w:pPr>
      <w:r w:rsidRPr="00762D05">
        <w:rPr>
          <w:b/>
          <w:color w:val="FF0000"/>
          <w:sz w:val="36"/>
          <w:szCs w:val="36"/>
        </w:rPr>
        <w:t>GR. I</w:t>
      </w:r>
      <w:r w:rsidRPr="00762D05">
        <w:rPr>
          <w:b/>
          <w:color w:val="FF0000"/>
          <w:sz w:val="36"/>
          <w:szCs w:val="36"/>
        </w:rPr>
        <w:t>I</w:t>
      </w:r>
      <w:r w:rsidRPr="00762D05">
        <w:rPr>
          <w:b/>
          <w:color w:val="FF0000"/>
          <w:sz w:val="36"/>
          <w:szCs w:val="36"/>
        </w:rPr>
        <w:t xml:space="preserve"> „</w:t>
      </w:r>
      <w:r w:rsidRPr="00762D05">
        <w:rPr>
          <w:b/>
          <w:color w:val="FF0000"/>
          <w:sz w:val="36"/>
          <w:szCs w:val="36"/>
        </w:rPr>
        <w:t xml:space="preserve"> BIEDRONKI </w:t>
      </w:r>
      <w:r w:rsidRPr="00762D05">
        <w:rPr>
          <w:b/>
          <w:color w:val="FF0000"/>
          <w:sz w:val="36"/>
          <w:szCs w:val="36"/>
        </w:rPr>
        <w:t>”</w:t>
      </w:r>
    </w:p>
    <w:p w14:paraId="465830E5" w14:textId="3D1E8ED7" w:rsidR="00881434" w:rsidRPr="00762D05" w:rsidRDefault="00881434" w:rsidP="00881434">
      <w:pPr>
        <w:pStyle w:val="Standard"/>
        <w:jc w:val="center"/>
        <w:rPr>
          <w:rFonts w:hint="eastAsia"/>
          <w:b/>
          <w:color w:val="FF0000"/>
          <w:spacing w:val="20"/>
          <w:sz w:val="32"/>
          <w:szCs w:val="32"/>
        </w:rPr>
      </w:pPr>
      <w:r w:rsidRPr="00762D05">
        <w:rPr>
          <w:b/>
          <w:color w:val="FF0000"/>
          <w:sz w:val="32"/>
          <w:szCs w:val="32"/>
        </w:rPr>
        <w:t>ZAMIERZENIA WYCHOWAWCZO-DYDAKTYCZNE</w:t>
      </w:r>
      <w:r w:rsidRPr="00762D05">
        <w:rPr>
          <w:b/>
          <w:color w:val="FF0000"/>
          <w:sz w:val="32"/>
          <w:szCs w:val="32"/>
        </w:rPr>
        <w:br/>
      </w:r>
      <w:r w:rsidRPr="00762D05">
        <w:rPr>
          <w:b/>
          <w:color w:val="FF0000"/>
          <w:sz w:val="32"/>
          <w:szCs w:val="32"/>
        </w:rPr>
        <w:t xml:space="preserve"> </w:t>
      </w:r>
      <w:r w:rsidR="00762D05" w:rsidRPr="00762D05">
        <w:rPr>
          <w:b/>
          <w:color w:val="FF0000"/>
          <w:spacing w:val="20"/>
          <w:sz w:val="32"/>
          <w:szCs w:val="32"/>
        </w:rPr>
        <w:t>PAŹDZIERNIK</w:t>
      </w:r>
      <w:r w:rsidRPr="00762D05">
        <w:rPr>
          <w:b/>
          <w:color w:val="FF0000"/>
          <w:spacing w:val="20"/>
          <w:sz w:val="32"/>
          <w:szCs w:val="32"/>
        </w:rPr>
        <w:t xml:space="preserve"> 2024</w:t>
      </w:r>
    </w:p>
    <w:p w14:paraId="22193B33" w14:textId="77777777" w:rsidR="005E4754" w:rsidRDefault="005E4754"/>
    <w:p w14:paraId="45E87AC1" w14:textId="45B45871" w:rsidR="00881434" w:rsidRPr="00762D05" w:rsidRDefault="00881434" w:rsidP="00881434">
      <w:pPr>
        <w:rPr>
          <w:rFonts w:ascii="Times New Roman" w:hAnsi="Times New Roman" w:cs="Times New Roman"/>
          <w:b/>
        </w:rPr>
      </w:pPr>
      <w:r w:rsidRPr="00762D05">
        <w:rPr>
          <w:rFonts w:ascii="Times New Roman" w:hAnsi="Times New Roman" w:cs="Times New Roman"/>
          <w:b/>
        </w:rPr>
        <w:t xml:space="preserve">Tydzień </w:t>
      </w:r>
      <w:r w:rsidR="002E3371" w:rsidRPr="00762D05">
        <w:rPr>
          <w:rFonts w:ascii="Times New Roman" w:hAnsi="Times New Roman" w:cs="Times New Roman"/>
          <w:b/>
        </w:rPr>
        <w:t>I</w:t>
      </w:r>
      <w:r w:rsidRPr="00762D05">
        <w:rPr>
          <w:rFonts w:ascii="Times New Roman" w:hAnsi="Times New Roman" w:cs="Times New Roman"/>
          <w:b/>
        </w:rPr>
        <w:t>. Jesień w sadzie</w:t>
      </w:r>
    </w:p>
    <w:p w14:paraId="02BA0839" w14:textId="15D018AF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>poznanie niektórych owoców dojrzewających jesienią, zwyczajów życia jeży, wyrabianie postawy szacunku wobec osób pracujących w sadownictwie, wdrażanie do poszanowania zwierząt i roślin</w:t>
      </w:r>
    </w:p>
    <w:p w14:paraId="35DA1879" w14:textId="6B4FB3A9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poszerzenie wiedzy o owocach dojrzewających jesienią, cechach tych owoców, </w:t>
      </w:r>
    </w:p>
    <w:p w14:paraId="0AE9A26B" w14:textId="53B8572B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poznawanie nazw niektórych drzew owocowych, rozwijanie umiejętności klasyfikacji, kształtowanie umiejętności odwzorowywania, doskonalenie umiejętności przeliczania, </w:t>
      </w:r>
    </w:p>
    <w:p w14:paraId="40089FCA" w14:textId="27D0A781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>poznanie nowej piosenki,</w:t>
      </w:r>
    </w:p>
    <w:p w14:paraId="25E6D5B6" w14:textId="469AFEE4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>poznanie niektórych sposobów przechowywania żywności, rozwijanie sprawności manualnej, kształcenie zmysłów wzroku, dotyku</w:t>
      </w:r>
    </w:p>
    <w:p w14:paraId="55BA534B" w14:textId="77777777" w:rsidR="00881434" w:rsidRPr="00762D05" w:rsidRDefault="00881434" w:rsidP="00881434">
      <w:pPr>
        <w:rPr>
          <w:rFonts w:ascii="Times New Roman" w:hAnsi="Times New Roman" w:cs="Times New Roman"/>
          <w:b/>
        </w:rPr>
      </w:pPr>
    </w:p>
    <w:p w14:paraId="681A517D" w14:textId="2C2B351B" w:rsidR="00881434" w:rsidRPr="00762D05" w:rsidRDefault="00881434" w:rsidP="00881434">
      <w:pPr>
        <w:rPr>
          <w:rFonts w:ascii="Times New Roman" w:hAnsi="Times New Roman" w:cs="Times New Roman"/>
          <w:b/>
        </w:rPr>
      </w:pPr>
      <w:r w:rsidRPr="00762D05">
        <w:rPr>
          <w:rFonts w:ascii="Times New Roman" w:hAnsi="Times New Roman" w:cs="Times New Roman"/>
          <w:b/>
        </w:rPr>
        <w:t xml:space="preserve">Tydzień </w:t>
      </w:r>
      <w:r w:rsidR="002E3371" w:rsidRPr="00762D05">
        <w:rPr>
          <w:rFonts w:ascii="Times New Roman" w:hAnsi="Times New Roman" w:cs="Times New Roman"/>
          <w:b/>
        </w:rPr>
        <w:t>II</w:t>
      </w:r>
      <w:r w:rsidRPr="00762D05">
        <w:rPr>
          <w:rFonts w:ascii="Times New Roman" w:hAnsi="Times New Roman" w:cs="Times New Roman"/>
          <w:b/>
        </w:rPr>
        <w:t>. Jesień w ogrodzie</w:t>
      </w:r>
    </w:p>
    <w:p w14:paraId="54B5222B" w14:textId="77777777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rozpoznawanie i podawanie nazw niektórych warzyw, rozwijanie umiejętności wypowiadania się na określony temat, doskonalenie orientacji w przestrzeni, poznanie sposobu wręczania kwiatów, doskonalenie współpracy </w:t>
      </w:r>
    </w:p>
    <w:p w14:paraId="43ECABD4" w14:textId="2E692F3C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rozpoznawanie i podawanie nazw niektórych warzyw, poszerzanie słownictwa czynnego, </w:t>
      </w:r>
    </w:p>
    <w:p w14:paraId="6988C68B" w14:textId="1445DC2E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odróżnianie, które warzywa rosną pod ziemią, a które nad ziemią, </w:t>
      </w:r>
    </w:p>
    <w:p w14:paraId="3F35BD3B" w14:textId="4CB9F9C0" w:rsidR="00762D05" w:rsidRPr="00762D05" w:rsidRDefault="00881434" w:rsidP="00762D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>poznanie niektórych właściwości warzyw, klasyfikowanie, rozwijanie umiejętności muzycznych i sprawności ruchowej, doskonalenie umiejętności pracy w parach,</w:t>
      </w:r>
    </w:p>
    <w:p w14:paraId="17C150A7" w14:textId="77777777" w:rsidR="00762D05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2D05">
        <w:rPr>
          <w:rFonts w:ascii="Times New Roman" w:hAnsi="Times New Roman" w:cs="Times New Roman"/>
          <w:color w:val="000000"/>
        </w:rPr>
        <w:t xml:space="preserve">doskonalenie sprawności językowej, manualnej, poszerzanie słownika czynnego o pojęcia związane z warzywami, </w:t>
      </w:r>
      <w:r w:rsidRPr="00762D05">
        <w:rPr>
          <w:rFonts w:ascii="Times New Roman" w:hAnsi="Times New Roman" w:cs="Times New Roman"/>
          <w:color w:val="000000"/>
        </w:rPr>
        <w:br/>
      </w:r>
    </w:p>
    <w:p w14:paraId="41F13D2A" w14:textId="03135570" w:rsidR="00881434" w:rsidRPr="00762D05" w:rsidRDefault="00881434" w:rsidP="00762D05">
      <w:pPr>
        <w:jc w:val="both"/>
        <w:rPr>
          <w:rFonts w:ascii="Times New Roman" w:hAnsi="Times New Roman" w:cs="Times New Roman"/>
          <w:b/>
        </w:rPr>
      </w:pPr>
      <w:r w:rsidRPr="00762D05">
        <w:rPr>
          <w:rFonts w:ascii="Times New Roman" w:hAnsi="Times New Roman" w:cs="Times New Roman"/>
          <w:b/>
        </w:rPr>
        <w:t xml:space="preserve">Tydzień </w:t>
      </w:r>
      <w:r w:rsidR="002E3371" w:rsidRPr="00762D05">
        <w:rPr>
          <w:rFonts w:ascii="Times New Roman" w:hAnsi="Times New Roman" w:cs="Times New Roman"/>
          <w:b/>
        </w:rPr>
        <w:t>III</w:t>
      </w:r>
      <w:r w:rsidRPr="00762D05">
        <w:rPr>
          <w:rFonts w:ascii="Times New Roman" w:hAnsi="Times New Roman" w:cs="Times New Roman"/>
          <w:b/>
        </w:rPr>
        <w:t>. Jesienny krajobraz</w:t>
      </w:r>
    </w:p>
    <w:p w14:paraId="5EC44E8B" w14:textId="29960D58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odróżnianie środowiska parku i lasu, </w:t>
      </w:r>
    </w:p>
    <w:p w14:paraId="2C0625FB" w14:textId="7C8AA16D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poszerzanie słownika czynnego o pojęcia związane z ptakami, </w:t>
      </w:r>
    </w:p>
    <w:p w14:paraId="02EBCEDA" w14:textId="77777777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doskonalenie umiejętności przeliczania, określanie liczebności zbiorów: </w:t>
      </w:r>
      <w:r w:rsidRPr="00762D05">
        <w:rPr>
          <w:rFonts w:ascii="Times New Roman" w:hAnsi="Times New Roman" w:cs="Times New Roman"/>
          <w:i/>
          <w:iCs/>
          <w:color w:val="000000"/>
        </w:rPr>
        <w:t>mniej</w:t>
      </w:r>
      <w:r w:rsidRPr="00762D05">
        <w:rPr>
          <w:rFonts w:ascii="Times New Roman" w:hAnsi="Times New Roman" w:cs="Times New Roman"/>
          <w:color w:val="000000"/>
        </w:rPr>
        <w:t xml:space="preserve">, </w:t>
      </w:r>
      <w:r w:rsidRPr="00762D05">
        <w:rPr>
          <w:rFonts w:ascii="Times New Roman" w:hAnsi="Times New Roman" w:cs="Times New Roman"/>
          <w:i/>
          <w:iCs/>
          <w:color w:val="000000"/>
        </w:rPr>
        <w:t>więcej</w:t>
      </w:r>
      <w:r w:rsidRPr="00762D05">
        <w:rPr>
          <w:rFonts w:ascii="Times New Roman" w:hAnsi="Times New Roman" w:cs="Times New Roman"/>
          <w:color w:val="000000"/>
        </w:rPr>
        <w:t xml:space="preserve">, </w:t>
      </w:r>
      <w:r w:rsidRPr="00762D05">
        <w:rPr>
          <w:rFonts w:ascii="Times New Roman" w:hAnsi="Times New Roman" w:cs="Times New Roman"/>
          <w:i/>
          <w:iCs/>
          <w:color w:val="000000"/>
        </w:rPr>
        <w:t>tyle samo</w:t>
      </w:r>
      <w:r w:rsidRPr="00762D05">
        <w:rPr>
          <w:rFonts w:ascii="Times New Roman" w:hAnsi="Times New Roman" w:cs="Times New Roman"/>
          <w:color w:val="000000"/>
        </w:rPr>
        <w:t>, rozwijanie umiejętności doliczania i odliczania, manipulowania przedmiotami, przypomnienie zasad bezpiecznego korzystania z prostych narzędzi, rozwijanie współpracy</w:t>
      </w:r>
    </w:p>
    <w:p w14:paraId="1D93939F" w14:textId="259CFA73" w:rsidR="00C55FE5" w:rsidRPr="00762D05" w:rsidRDefault="00881434" w:rsidP="00762D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>utrwalenie wiedzy o jesiennych zmianach w przyrodzie</w:t>
      </w:r>
      <w:r w:rsidR="00762D05">
        <w:rPr>
          <w:rFonts w:ascii="Times New Roman" w:hAnsi="Times New Roman" w:cs="Times New Roman"/>
          <w:color w:val="000000"/>
        </w:rPr>
        <w:br/>
      </w:r>
    </w:p>
    <w:p w14:paraId="343759E8" w14:textId="2881D858" w:rsidR="00881434" w:rsidRPr="00762D05" w:rsidRDefault="00881434" w:rsidP="00881434">
      <w:pPr>
        <w:rPr>
          <w:rFonts w:ascii="Times New Roman" w:hAnsi="Times New Roman" w:cs="Times New Roman"/>
          <w:b/>
        </w:rPr>
      </w:pPr>
      <w:r w:rsidRPr="00762D05">
        <w:rPr>
          <w:rFonts w:ascii="Times New Roman" w:hAnsi="Times New Roman" w:cs="Times New Roman"/>
          <w:b/>
        </w:rPr>
        <w:t>Tydzień</w:t>
      </w:r>
      <w:r w:rsidR="00C55FE5" w:rsidRPr="00762D05">
        <w:rPr>
          <w:rFonts w:ascii="Times New Roman" w:hAnsi="Times New Roman" w:cs="Times New Roman"/>
          <w:b/>
        </w:rPr>
        <w:t xml:space="preserve"> IV</w:t>
      </w:r>
      <w:r w:rsidRPr="00762D05">
        <w:rPr>
          <w:rFonts w:ascii="Times New Roman" w:hAnsi="Times New Roman" w:cs="Times New Roman"/>
          <w:b/>
        </w:rPr>
        <w:t xml:space="preserve"> . Deszczowa pogoda</w:t>
      </w:r>
    </w:p>
    <w:p w14:paraId="4A80E6D5" w14:textId="77777777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przypomnienie informacji o zmianach zachodzących w przyrodzie późną jesienią, wprowadzenie pojęcia </w:t>
      </w:r>
      <w:r w:rsidRPr="00762D05">
        <w:rPr>
          <w:rFonts w:ascii="Times New Roman" w:hAnsi="Times New Roman" w:cs="Times New Roman"/>
          <w:i/>
          <w:iCs/>
          <w:color w:val="000000"/>
        </w:rPr>
        <w:t>troska</w:t>
      </w:r>
      <w:r w:rsidRPr="00762D05">
        <w:rPr>
          <w:rFonts w:ascii="Times New Roman" w:hAnsi="Times New Roman" w:cs="Times New Roman"/>
          <w:color w:val="000000"/>
        </w:rPr>
        <w:t>, doskonalenie umiejętności wypowiadania się na tematy związane z uczuciami, rozwijanie umiejętności określania emocji, ćwiczenie wyobraźni, rozwijanie empatii, doskonalenie umiejętności opisywania emocji</w:t>
      </w:r>
    </w:p>
    <w:p w14:paraId="4E245324" w14:textId="77777777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poznanie znaczenia słowa </w:t>
      </w:r>
      <w:r w:rsidRPr="00762D05">
        <w:rPr>
          <w:rFonts w:ascii="Times New Roman" w:hAnsi="Times New Roman" w:cs="Times New Roman"/>
          <w:i/>
          <w:iCs/>
          <w:color w:val="000000"/>
        </w:rPr>
        <w:t>szaruga</w:t>
      </w:r>
      <w:r w:rsidRPr="00762D05">
        <w:rPr>
          <w:rFonts w:ascii="Times New Roman" w:hAnsi="Times New Roman" w:cs="Times New Roman"/>
          <w:color w:val="000000"/>
        </w:rPr>
        <w:t>, doskonalenie świadomości fonologicznej, słuchu fonematycznego, przygotowanie do umiejętności czytania i pisania, doskonalenie umiejętności wygrywania i przegrywania podczas zabawy, rozwijanie współpracy w grupie</w:t>
      </w:r>
    </w:p>
    <w:p w14:paraId="62967D25" w14:textId="4928D88D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ćwiczenie i podawanie nazw kierunków w przestrzeni, poruszanie się według instrukcji, </w:t>
      </w:r>
    </w:p>
    <w:p w14:paraId="424BD1F4" w14:textId="191B58C2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utrwalenie wiedzy o tym, skąd się biorą kałuże, </w:t>
      </w:r>
    </w:p>
    <w:p w14:paraId="0F86A04A" w14:textId="11A2DA20" w:rsidR="00881434" w:rsidRPr="00762D05" w:rsidRDefault="00881434" w:rsidP="00881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62D05">
        <w:rPr>
          <w:rFonts w:ascii="Times New Roman" w:hAnsi="Times New Roman" w:cs="Times New Roman"/>
          <w:color w:val="000000"/>
        </w:rPr>
        <w:t xml:space="preserve">utrwalenie informacji o deszczowej, jesiennej pogodzie, </w:t>
      </w:r>
    </w:p>
    <w:p w14:paraId="0A38F3AA" w14:textId="46148196" w:rsidR="00881434" w:rsidRPr="00762D05" w:rsidRDefault="00881434">
      <w:pPr>
        <w:rPr>
          <w:rFonts w:ascii="Calibri" w:hAnsi="Calibri" w:cs="Calibri"/>
          <w:color w:val="000000"/>
        </w:rPr>
      </w:pPr>
    </w:p>
    <w:sectPr w:rsidR="00881434" w:rsidRPr="00762D05" w:rsidSect="0088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34"/>
    <w:rsid w:val="001D2C63"/>
    <w:rsid w:val="002E3371"/>
    <w:rsid w:val="003115A8"/>
    <w:rsid w:val="005E4754"/>
    <w:rsid w:val="00624CE7"/>
    <w:rsid w:val="00762D05"/>
    <w:rsid w:val="00881434"/>
    <w:rsid w:val="00C55FE5"/>
    <w:rsid w:val="00C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0E5"/>
  <w15:chartTrackingRefBased/>
  <w15:docId w15:val="{4F14B28F-246A-41E0-B15B-7EE7AFC3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43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4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8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Krawczyk</dc:creator>
  <cp:keywords/>
  <dc:description/>
  <cp:lastModifiedBy>Kamila Krawczyk</cp:lastModifiedBy>
  <cp:revision>1</cp:revision>
  <cp:lastPrinted>2024-09-30T20:03:00Z</cp:lastPrinted>
  <dcterms:created xsi:type="dcterms:W3CDTF">2024-09-30T17:49:00Z</dcterms:created>
  <dcterms:modified xsi:type="dcterms:W3CDTF">2024-09-30T20:04:00Z</dcterms:modified>
</cp:coreProperties>
</file>