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74" w:rsidRPr="00C85874" w:rsidRDefault="00C85874" w:rsidP="00C85874">
      <w:pPr>
        <w:spacing w:after="0" w:line="240" w:lineRule="auto"/>
        <w:textAlignment w:val="baseline"/>
        <w:outlineLvl w:val="0"/>
        <w:rPr>
          <w:rFonts w:ascii="&amp;quot" w:eastAsia="Times New Roman" w:hAnsi="&amp;quot" w:cs="Times New Roman"/>
          <w:color w:val="444340"/>
          <w:kern w:val="36"/>
          <w:sz w:val="48"/>
          <w:szCs w:val="48"/>
          <w:lang w:eastAsia="pl-PL"/>
        </w:rPr>
      </w:pPr>
      <w:r w:rsidRPr="00C85874">
        <w:rPr>
          <w:rFonts w:ascii="&amp;quot" w:eastAsia="Times New Roman" w:hAnsi="&amp;quot" w:cs="Times New Roman"/>
          <w:color w:val="444340"/>
          <w:kern w:val="36"/>
          <w:sz w:val="48"/>
          <w:szCs w:val="48"/>
          <w:lang w:eastAsia="pl-PL"/>
        </w:rPr>
        <w:t>Święto Bożego Miłosierdzia</w:t>
      </w:r>
    </w:p>
    <w:p w:rsidR="00C85874" w:rsidRPr="00C85874" w:rsidRDefault="00C85874" w:rsidP="00C85874">
      <w:pPr>
        <w:spacing w:line="480" w:lineRule="auto"/>
        <w:jc w:val="right"/>
        <w:textAlignment w:val="baseline"/>
        <w:rPr>
          <w:rFonts w:ascii="&amp;quot" w:eastAsia="Times New Roman" w:hAnsi="&amp;quot" w:cs="Times New Roman"/>
          <w:color w:val="A8A6A1"/>
          <w:sz w:val="24"/>
          <w:szCs w:val="24"/>
          <w:lang w:eastAsia="pl-PL"/>
        </w:rPr>
      </w:pPr>
    </w:p>
    <w:p w:rsidR="00C85874" w:rsidRPr="00C85874" w:rsidRDefault="00624768" w:rsidP="00C8587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  <w:t>Najpiękniejsze święta to</w:t>
      </w:r>
      <w:r w:rsidR="00C85874" w:rsidRPr="00C85874"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  <w:t xml:space="preserve"> takie, których świętowanie wypływa od samego zainteresowanego. </w:t>
      </w:r>
      <w:r w:rsidR="00C85874" w:rsidRPr="00C85874">
        <w:rPr>
          <w:rFonts w:ascii="inherit" w:eastAsia="Times New Roman" w:hAnsi="inherit" w:cs="Times New Roman"/>
          <w:color w:val="15B6B8"/>
          <w:sz w:val="24"/>
          <w:szCs w:val="24"/>
          <w:lang w:eastAsia="pl-PL"/>
        </w:rPr>
        <w:t>Niedziela Miłosierdzia Bożego, tradycyjnie zwana Białą Niedzielą</w:t>
      </w:r>
      <w:r w:rsidR="00C85874" w:rsidRPr="00C85874"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  <w:t>, została ustanowiona na prośbę samego Pana Jezusa – obchodzimy ją tydzień po świętach Wielkanocnych.</w:t>
      </w:r>
    </w:p>
    <w:p w:rsidR="00624768" w:rsidRDefault="00624768" w:rsidP="00C85874">
      <w:pPr>
        <w:spacing w:after="384" w:line="240" w:lineRule="auto"/>
        <w:jc w:val="both"/>
        <w:textAlignment w:val="baseline"/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</w:pPr>
    </w:p>
    <w:p w:rsidR="00C85874" w:rsidRPr="00C85874" w:rsidRDefault="00C85874" w:rsidP="00C85874">
      <w:pPr>
        <w:spacing w:after="384" w:line="240" w:lineRule="auto"/>
        <w:jc w:val="both"/>
        <w:textAlignment w:val="baseline"/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</w:pPr>
      <w:r w:rsidRPr="00C85874"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  <w:t>Temat ten wydaje się dla dzieci nawet bardziej zawiły i skomplikowany, niż samo Zmartwychwstanie, bo jak małemu człowiekowi opowiedzieć o czymś, co wydarza się w sercu człowieka? W tej katechezie spróbujemy zmierzyć się z tym tematem.</w:t>
      </w:r>
    </w:p>
    <w:p w:rsidR="00852038" w:rsidRDefault="00C85874" w:rsidP="00C85874">
      <w:pPr>
        <w:spacing w:line="240" w:lineRule="auto"/>
        <w:textAlignment w:val="baseline"/>
      </w:pPr>
      <w:r w:rsidRPr="00C85874"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  <w:t>Zacznijmy od piosenki, bardzo lubianej przez dzieci, która uczy słów „Jezu, ufam Tobie”:</w:t>
      </w:r>
      <w:r w:rsidRPr="00C85874">
        <w:t xml:space="preserve"> </w:t>
      </w:r>
    </w:p>
    <w:p w:rsidR="00013834" w:rsidRDefault="005273F0" w:rsidP="00013834">
      <w:pPr>
        <w:spacing w:line="240" w:lineRule="auto"/>
        <w:textAlignment w:val="baseline"/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</w:pPr>
      <w:hyperlink r:id="rId5" w:history="1">
        <w:r w:rsidR="00AC6DA0" w:rsidRPr="0057377E">
          <w:rPr>
            <w:rStyle w:val="Hipercze"/>
            <w:rFonts w:ascii="inherit" w:eastAsia="Times New Roman" w:hAnsi="inherit" w:cs="Times New Roman"/>
            <w:sz w:val="24"/>
            <w:szCs w:val="24"/>
            <w:lang w:eastAsia="pl-PL"/>
          </w:rPr>
          <w:t>https://www.youtube.com/watch?time_continue=1&amp;v=Cd8fDu03gf0&amp;feature=emb_logo</w:t>
        </w:r>
      </w:hyperlink>
    </w:p>
    <w:p w:rsidR="00852038" w:rsidRDefault="00852038" w:rsidP="00C85874">
      <w:pPr>
        <w:spacing w:line="240" w:lineRule="auto"/>
        <w:textAlignment w:val="baseline"/>
        <w:rPr>
          <w:rFonts w:ascii="inherit" w:hAnsi="inherit"/>
          <w:color w:val="444340"/>
          <w:shd w:val="clear" w:color="auto" w:fill="FFFFFF"/>
        </w:rPr>
      </w:pPr>
    </w:p>
    <w:p w:rsidR="0050624E" w:rsidRDefault="00C85874" w:rsidP="00C85874">
      <w:pPr>
        <w:spacing w:line="240" w:lineRule="auto"/>
        <w:textAlignment w:val="baseline"/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</w:pPr>
      <w:r>
        <w:rPr>
          <w:rFonts w:ascii="inherit" w:hAnsi="inherit"/>
          <w:color w:val="444340"/>
          <w:shd w:val="clear" w:color="auto" w:fill="FFFFFF"/>
        </w:rPr>
        <w:t>Cała historia tego święta zaczyna się oczywiście od postaci św. siostry Faustyny Kowalskiej. Jej historię fantastycznie opowiada bajka z cyklu „Aureola”, produkowana i wydawana przez Wydawnictwo „Promyczek”. Wiele dzieci doskonale zna refren tytułowej piosenki!</w:t>
      </w:r>
    </w:p>
    <w:p w:rsidR="00AC6DA0" w:rsidRDefault="005273F0" w:rsidP="00C85874">
      <w:pPr>
        <w:spacing w:line="240" w:lineRule="auto"/>
        <w:textAlignment w:val="baseline"/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</w:pPr>
      <w:hyperlink r:id="rId6" w:history="1">
        <w:r w:rsidR="00AC6DA0" w:rsidRPr="0057377E">
          <w:rPr>
            <w:rStyle w:val="Hipercze"/>
            <w:rFonts w:ascii="inherit" w:eastAsia="Times New Roman" w:hAnsi="inherit" w:cs="Times New Roman"/>
            <w:sz w:val="24"/>
            <w:szCs w:val="24"/>
            <w:lang w:eastAsia="pl-PL"/>
          </w:rPr>
          <w:t>https://www.youtube.com/watch?time_continue=1&amp;v=WJ9c0lJPCRQ&amp;feature=emb_logo</w:t>
        </w:r>
      </w:hyperlink>
    </w:p>
    <w:p w:rsidR="00C85874" w:rsidRDefault="00C85874" w:rsidP="00C85874">
      <w:pPr>
        <w:spacing w:line="240" w:lineRule="auto"/>
        <w:textAlignment w:val="baseline"/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</w:pPr>
    </w:p>
    <w:p w:rsidR="00EB14BC" w:rsidRDefault="00C85874" w:rsidP="00C85874">
      <w:pPr>
        <w:spacing w:line="240" w:lineRule="auto"/>
        <w:textAlignment w:val="baseline"/>
        <w:rPr>
          <w:rFonts w:ascii="inherit" w:hAnsi="inherit"/>
          <w:color w:val="444340"/>
          <w:shd w:val="clear" w:color="auto" w:fill="FFFFFF"/>
        </w:rPr>
      </w:pPr>
      <w:r>
        <w:rPr>
          <w:rFonts w:ascii="inherit" w:hAnsi="inherit"/>
          <w:color w:val="444340"/>
          <w:shd w:val="clear" w:color="auto" w:fill="FFFFFF"/>
        </w:rPr>
        <w:t>Wiemy już, kim była Sekretarka Bożego Miłosierdzia i jaka wiąże się z nią historia. Ale czy na pewno wiemy, jak właściwie działa Boże miłosierdzie? Niech pomocą w wyjaśnieniu trudnych, teologicznych treści będzie prosta, działająca na wyobraźnię historia. Usiądźmy wygodnie i posłuchajmy…</w:t>
      </w:r>
    </w:p>
    <w:p w:rsidR="00AC6DA0" w:rsidRDefault="00C85874" w:rsidP="00852038">
      <w:pPr>
        <w:pStyle w:val="has-text-align-justify"/>
        <w:spacing w:before="0" w:beforeAutospacing="0" w:after="384" w:afterAutospacing="0"/>
        <w:jc w:val="both"/>
        <w:textAlignment w:val="baseline"/>
        <w:rPr>
          <w:rFonts w:ascii="inherit" w:hAnsi="inherit"/>
          <w:color w:val="444340"/>
          <w:shd w:val="clear" w:color="auto" w:fill="FFFFFF"/>
        </w:rPr>
      </w:pPr>
      <w:r w:rsidRPr="00C85874">
        <w:rPr>
          <w:rFonts w:ascii="inherit" w:hAnsi="inherit"/>
          <w:color w:val="444340"/>
          <w:shd w:val="clear" w:color="auto" w:fill="FFFFFF"/>
        </w:rPr>
        <w:cr/>
      </w:r>
      <w:r w:rsidR="00BD1CF1" w:rsidRPr="00BD1CF1">
        <w:rPr>
          <w:rFonts w:ascii="inherit" w:hAnsi="inherit"/>
          <w:color w:val="444340"/>
          <w:shd w:val="clear" w:color="auto" w:fill="FFFFFF"/>
        </w:rPr>
        <w:t>https://www.youtube.com/watch?time_continue=1&amp;v=Tb7v0AYGHTw&amp;feature=emb_logo</w:t>
      </w:r>
    </w:p>
    <w:p w:rsidR="00852038" w:rsidRPr="00852038" w:rsidRDefault="00852038" w:rsidP="00852038">
      <w:pPr>
        <w:pStyle w:val="has-text-align-justify"/>
        <w:spacing w:before="0" w:beforeAutospacing="0" w:after="384" w:afterAutospacing="0"/>
        <w:jc w:val="both"/>
        <w:textAlignment w:val="baseline"/>
        <w:rPr>
          <w:rFonts w:ascii="inherit" w:hAnsi="inherit"/>
          <w:color w:val="444340"/>
        </w:rPr>
      </w:pPr>
      <w:r w:rsidRPr="00852038">
        <w:rPr>
          <w:rFonts w:ascii="inherit" w:hAnsi="inherit"/>
          <w:color w:val="444340"/>
        </w:rPr>
        <w:t>Najlepsze historie to takie, które można opowiadać w kółko i wypróbowywać różne ich elementy. Dzieci uwielbiają eksperymenty. Dlatego dzisiaj spróbujemy wykonać eksperyment pokazany w opowiadaniu. Do jego przeprowadzenia potrzebujemy:</w:t>
      </w:r>
      <w:r w:rsidR="00624768">
        <w:rPr>
          <w:rFonts w:ascii="inherit" w:hAnsi="inherit"/>
          <w:color w:val="444340"/>
        </w:rPr>
        <w:t xml:space="preserve">  </w:t>
      </w:r>
    </w:p>
    <w:p w:rsidR="00EB14BC" w:rsidRPr="00624768" w:rsidRDefault="00852038" w:rsidP="00C85874">
      <w:pPr>
        <w:numPr>
          <w:ilvl w:val="0"/>
          <w:numId w:val="2"/>
        </w:numPr>
        <w:spacing w:after="0" w:line="240" w:lineRule="auto"/>
        <w:ind w:left="384"/>
        <w:textAlignment w:val="baseline"/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</w:pPr>
      <w:r w:rsidRPr="00852038"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  <w:t>szablon Jezusa Miłosiernego</w:t>
      </w:r>
    </w:p>
    <w:p w:rsidR="00EB14BC" w:rsidRPr="00EB14BC" w:rsidRDefault="00EB14BC" w:rsidP="00EB14BC">
      <w:pPr>
        <w:numPr>
          <w:ilvl w:val="0"/>
          <w:numId w:val="1"/>
        </w:numPr>
        <w:spacing w:after="0" w:line="240" w:lineRule="auto"/>
        <w:ind w:left="384"/>
        <w:textAlignment w:val="baseline"/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</w:pPr>
      <w:r w:rsidRPr="00EB14BC"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  <w:t>kredki</w:t>
      </w:r>
    </w:p>
    <w:p w:rsidR="00EB14BC" w:rsidRPr="00EB14BC" w:rsidRDefault="00EB14BC" w:rsidP="00EB14BC">
      <w:pPr>
        <w:numPr>
          <w:ilvl w:val="0"/>
          <w:numId w:val="1"/>
        </w:numPr>
        <w:spacing w:after="0" w:line="240" w:lineRule="auto"/>
        <w:ind w:left="384"/>
        <w:textAlignment w:val="baseline"/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</w:pPr>
      <w:r w:rsidRPr="00EB14BC"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  <w:t>kartkę z bloku technicznego</w:t>
      </w:r>
    </w:p>
    <w:p w:rsidR="00EB14BC" w:rsidRPr="00EB14BC" w:rsidRDefault="00EB14BC" w:rsidP="00EB14BC">
      <w:pPr>
        <w:numPr>
          <w:ilvl w:val="0"/>
          <w:numId w:val="1"/>
        </w:numPr>
        <w:spacing w:after="0" w:line="240" w:lineRule="auto"/>
        <w:ind w:left="384"/>
        <w:textAlignment w:val="baseline"/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</w:pPr>
      <w:r w:rsidRPr="00EB14BC"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  <w:t>foliową koszulkę</w:t>
      </w:r>
    </w:p>
    <w:p w:rsidR="00EB14BC" w:rsidRPr="00EB14BC" w:rsidRDefault="00EB14BC" w:rsidP="00EB14BC">
      <w:pPr>
        <w:numPr>
          <w:ilvl w:val="0"/>
          <w:numId w:val="1"/>
        </w:numPr>
        <w:spacing w:after="0" w:line="240" w:lineRule="auto"/>
        <w:ind w:left="384"/>
        <w:textAlignment w:val="baseline"/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</w:pPr>
      <w:r w:rsidRPr="00EB14BC"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  <w:t>gąbkę (wystarczy do naczyń)</w:t>
      </w:r>
    </w:p>
    <w:p w:rsidR="00EB14BC" w:rsidRPr="00EB14BC" w:rsidRDefault="00EB14BC" w:rsidP="00EB14BC">
      <w:pPr>
        <w:numPr>
          <w:ilvl w:val="0"/>
          <w:numId w:val="1"/>
        </w:numPr>
        <w:spacing w:after="0" w:line="240" w:lineRule="auto"/>
        <w:ind w:left="384"/>
        <w:textAlignment w:val="baseline"/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</w:pPr>
      <w:r w:rsidRPr="00EB14BC"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  <w:t>czerwoną kartkę</w:t>
      </w:r>
    </w:p>
    <w:p w:rsidR="00EB14BC" w:rsidRPr="00EB14BC" w:rsidRDefault="00EB14BC" w:rsidP="00EB14BC">
      <w:pPr>
        <w:numPr>
          <w:ilvl w:val="0"/>
          <w:numId w:val="1"/>
        </w:numPr>
        <w:spacing w:after="0" w:line="240" w:lineRule="auto"/>
        <w:ind w:left="384"/>
        <w:textAlignment w:val="baseline"/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</w:pPr>
      <w:r w:rsidRPr="00EB14BC"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  <w:t xml:space="preserve">marker </w:t>
      </w:r>
      <w:r w:rsidRPr="00EB14BC">
        <w:rPr>
          <w:rFonts w:ascii="inherit" w:eastAsia="Times New Roman" w:hAnsi="inherit" w:cs="Times New Roman"/>
          <w:b/>
          <w:bCs/>
          <w:color w:val="444340"/>
          <w:sz w:val="24"/>
          <w:szCs w:val="24"/>
          <w:lang w:eastAsia="pl-PL"/>
        </w:rPr>
        <w:t xml:space="preserve">permanentny </w:t>
      </w:r>
    </w:p>
    <w:p w:rsidR="00EB14BC" w:rsidRPr="00EB14BC" w:rsidRDefault="00EB14BC" w:rsidP="00EB14BC">
      <w:pPr>
        <w:numPr>
          <w:ilvl w:val="0"/>
          <w:numId w:val="1"/>
        </w:numPr>
        <w:spacing w:after="0" w:line="240" w:lineRule="auto"/>
        <w:ind w:left="384"/>
        <w:textAlignment w:val="baseline"/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</w:pPr>
      <w:r w:rsidRPr="00EB14BC"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  <w:t>klej, nożyczki</w:t>
      </w:r>
    </w:p>
    <w:p w:rsidR="00EB14BC" w:rsidRPr="00EB14BC" w:rsidRDefault="00EB14BC" w:rsidP="00EB14BC">
      <w:pPr>
        <w:numPr>
          <w:ilvl w:val="0"/>
          <w:numId w:val="1"/>
        </w:numPr>
        <w:spacing w:after="0" w:line="240" w:lineRule="auto"/>
        <w:ind w:left="384"/>
        <w:textAlignment w:val="baseline"/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</w:pPr>
      <w:r w:rsidRPr="00EB14BC"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  <w:t>odrobinę wody</w:t>
      </w:r>
    </w:p>
    <w:p w:rsidR="00EB14BC" w:rsidRPr="00EB14BC" w:rsidRDefault="00EB14BC" w:rsidP="00EB14BC">
      <w:pPr>
        <w:numPr>
          <w:ilvl w:val="0"/>
          <w:numId w:val="1"/>
        </w:numPr>
        <w:spacing w:after="0" w:line="240" w:lineRule="auto"/>
        <w:ind w:left="384"/>
        <w:textAlignment w:val="baseline"/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</w:pPr>
      <w:r w:rsidRPr="00EB14BC"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  <w:t>chusteczki</w:t>
      </w:r>
    </w:p>
    <w:p w:rsidR="00EB14BC" w:rsidRPr="00EB14BC" w:rsidRDefault="00EB14BC" w:rsidP="00EB14BC">
      <w:pPr>
        <w:numPr>
          <w:ilvl w:val="0"/>
          <w:numId w:val="1"/>
        </w:numPr>
        <w:spacing w:after="0" w:line="240" w:lineRule="auto"/>
        <w:ind w:left="384"/>
        <w:textAlignment w:val="baseline"/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</w:pPr>
      <w:r w:rsidRPr="00EB14BC"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  <w:t>folię (do zabezpieczenia blatu)</w:t>
      </w:r>
    </w:p>
    <w:p w:rsidR="00EB14BC" w:rsidRDefault="00EB14BC" w:rsidP="00C85874">
      <w:pPr>
        <w:spacing w:line="240" w:lineRule="auto"/>
        <w:textAlignment w:val="baseline"/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</w:pPr>
    </w:p>
    <w:p w:rsidR="00EB14BC" w:rsidRDefault="00CC6D65" w:rsidP="00C85874">
      <w:pPr>
        <w:spacing w:line="240" w:lineRule="auto"/>
        <w:textAlignment w:val="baseline"/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  <w:lastRenderedPageBreak/>
        <w:t>Jezus miłosierny:</w:t>
      </w:r>
    </w:p>
    <w:p w:rsidR="00EB14BC" w:rsidRDefault="00EB14BC" w:rsidP="00C85874">
      <w:pPr>
        <w:spacing w:line="240" w:lineRule="auto"/>
        <w:textAlignment w:val="baseline"/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</w:pPr>
    </w:p>
    <w:p w:rsidR="00EB14BC" w:rsidRDefault="00EB14BC" w:rsidP="00C85874">
      <w:pPr>
        <w:spacing w:line="240" w:lineRule="auto"/>
        <w:textAlignment w:val="baseline"/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</w:pPr>
    </w:p>
    <w:p w:rsidR="00EB14BC" w:rsidRDefault="00EB14BC" w:rsidP="00C85874">
      <w:pPr>
        <w:spacing w:line="240" w:lineRule="auto"/>
        <w:textAlignment w:val="baseline"/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noProof/>
          <w:color w:val="44434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-135890</wp:posOffset>
            </wp:positionV>
            <wp:extent cx="3105785" cy="5636260"/>
            <wp:effectExtent l="19050" t="0" r="0" b="0"/>
            <wp:wrapNone/>
            <wp:docPr id="1" name="Obraz 0" descr="jezus-mic582osierny-szabl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zus-mic582osierny-szablo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563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14BC" w:rsidRDefault="00EB14BC" w:rsidP="00C85874">
      <w:pPr>
        <w:spacing w:line="240" w:lineRule="auto"/>
        <w:textAlignment w:val="baseline"/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</w:pPr>
    </w:p>
    <w:p w:rsidR="00EB14BC" w:rsidRDefault="00EB14BC" w:rsidP="00C85874">
      <w:pPr>
        <w:spacing w:line="240" w:lineRule="auto"/>
        <w:textAlignment w:val="baseline"/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</w:pPr>
    </w:p>
    <w:p w:rsidR="00EB14BC" w:rsidRDefault="00EB14BC" w:rsidP="00C85874">
      <w:pPr>
        <w:spacing w:line="240" w:lineRule="auto"/>
        <w:textAlignment w:val="baseline"/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</w:pPr>
    </w:p>
    <w:p w:rsidR="00EB14BC" w:rsidRDefault="00EB14BC" w:rsidP="00C85874">
      <w:pPr>
        <w:spacing w:line="240" w:lineRule="auto"/>
        <w:textAlignment w:val="baseline"/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</w:pPr>
    </w:p>
    <w:p w:rsidR="00EB14BC" w:rsidRDefault="00EB14BC" w:rsidP="00C85874">
      <w:pPr>
        <w:spacing w:line="240" w:lineRule="auto"/>
        <w:textAlignment w:val="baseline"/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</w:pPr>
    </w:p>
    <w:p w:rsidR="00EB14BC" w:rsidRDefault="00EB14BC" w:rsidP="00C85874">
      <w:pPr>
        <w:spacing w:line="240" w:lineRule="auto"/>
        <w:textAlignment w:val="baseline"/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</w:pPr>
    </w:p>
    <w:p w:rsidR="00EB14BC" w:rsidRDefault="00EB14BC" w:rsidP="00C85874">
      <w:pPr>
        <w:spacing w:line="240" w:lineRule="auto"/>
        <w:textAlignment w:val="baseline"/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</w:pPr>
    </w:p>
    <w:p w:rsidR="00EB14BC" w:rsidRDefault="00EB14BC" w:rsidP="00C85874">
      <w:pPr>
        <w:spacing w:line="240" w:lineRule="auto"/>
        <w:textAlignment w:val="baseline"/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</w:pPr>
    </w:p>
    <w:p w:rsidR="00EB14BC" w:rsidRDefault="00EB14BC" w:rsidP="00C85874">
      <w:pPr>
        <w:spacing w:line="240" w:lineRule="auto"/>
        <w:textAlignment w:val="baseline"/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</w:pPr>
    </w:p>
    <w:p w:rsidR="00EB14BC" w:rsidRDefault="00EB14BC" w:rsidP="00C85874">
      <w:pPr>
        <w:spacing w:line="240" w:lineRule="auto"/>
        <w:textAlignment w:val="baseline"/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</w:pPr>
    </w:p>
    <w:p w:rsidR="00EB14BC" w:rsidRDefault="00EB14BC" w:rsidP="00C85874">
      <w:pPr>
        <w:spacing w:line="240" w:lineRule="auto"/>
        <w:textAlignment w:val="baseline"/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</w:pPr>
    </w:p>
    <w:p w:rsidR="00EB14BC" w:rsidRDefault="00EB14BC" w:rsidP="00C85874">
      <w:pPr>
        <w:spacing w:line="240" w:lineRule="auto"/>
        <w:textAlignment w:val="baseline"/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</w:pPr>
    </w:p>
    <w:p w:rsidR="00EB14BC" w:rsidRDefault="00EB14BC" w:rsidP="00C85874">
      <w:pPr>
        <w:spacing w:line="240" w:lineRule="auto"/>
        <w:textAlignment w:val="baseline"/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</w:pPr>
    </w:p>
    <w:p w:rsidR="00EB14BC" w:rsidRDefault="00EB14BC" w:rsidP="00C85874">
      <w:pPr>
        <w:spacing w:line="240" w:lineRule="auto"/>
        <w:textAlignment w:val="baseline"/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</w:pPr>
    </w:p>
    <w:p w:rsidR="00EB14BC" w:rsidRDefault="00EB14BC" w:rsidP="00C85874">
      <w:pPr>
        <w:spacing w:line="240" w:lineRule="auto"/>
        <w:textAlignment w:val="baseline"/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</w:pPr>
    </w:p>
    <w:p w:rsidR="00EB14BC" w:rsidRDefault="00EB14BC" w:rsidP="00C85874">
      <w:pPr>
        <w:spacing w:line="240" w:lineRule="auto"/>
        <w:textAlignment w:val="baseline"/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</w:pPr>
    </w:p>
    <w:p w:rsidR="00EB14BC" w:rsidRDefault="00EB14BC" w:rsidP="00C85874">
      <w:pPr>
        <w:spacing w:line="240" w:lineRule="auto"/>
        <w:textAlignment w:val="baseline"/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</w:pPr>
    </w:p>
    <w:p w:rsidR="00EB14BC" w:rsidRDefault="00EB14BC" w:rsidP="00C85874">
      <w:pPr>
        <w:spacing w:line="240" w:lineRule="auto"/>
        <w:textAlignment w:val="baseline"/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</w:pPr>
      <w:r w:rsidRPr="00EB14BC"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  <w:t>https://www.youtube.com/watch?time_continue=1&amp;v=RCZ80heP7So&amp;feature=emb_logo</w:t>
      </w:r>
      <w:r w:rsidRPr="00EB14BC"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  <w:cr/>
      </w:r>
    </w:p>
    <w:p w:rsidR="00EB14BC" w:rsidRPr="00C85874" w:rsidRDefault="00624768" w:rsidP="00C85874">
      <w:pPr>
        <w:spacing w:line="240" w:lineRule="auto"/>
        <w:textAlignment w:val="baseline"/>
        <w:rPr>
          <w:rFonts w:ascii="inherit" w:eastAsia="Times New Roman" w:hAnsi="inherit" w:cs="Times New Roman"/>
          <w:color w:val="444340"/>
          <w:sz w:val="24"/>
          <w:szCs w:val="24"/>
          <w:lang w:eastAsia="pl-PL"/>
        </w:rPr>
      </w:pPr>
      <w:r>
        <w:rPr>
          <w:rFonts w:ascii="inherit" w:hAnsi="inherit"/>
          <w:color w:val="0C8384"/>
          <w:shd w:val="clear" w:color="auto" w:fill="FFFFFF"/>
        </w:rPr>
        <w:t xml:space="preserve">Panie Jezu </w:t>
      </w:r>
      <w:r w:rsidR="00EB14BC">
        <w:rPr>
          <w:rFonts w:ascii="inherit" w:hAnsi="inherit"/>
          <w:color w:val="0C8384"/>
          <w:shd w:val="clear" w:color="auto" w:fill="FFFFFF"/>
        </w:rPr>
        <w:t>miłosierny, naucz nas żałować za zło i z radością przyjmować Twoje miłosierdzie!</w:t>
      </w:r>
    </w:p>
    <w:sectPr w:rsidR="00EB14BC" w:rsidRPr="00C85874" w:rsidSect="0050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0B57"/>
    <w:multiLevelType w:val="multilevel"/>
    <w:tmpl w:val="1D44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BF54FE"/>
    <w:multiLevelType w:val="multilevel"/>
    <w:tmpl w:val="93E0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85874"/>
    <w:rsid w:val="00013834"/>
    <w:rsid w:val="00066EAF"/>
    <w:rsid w:val="0050624E"/>
    <w:rsid w:val="005273F0"/>
    <w:rsid w:val="00624768"/>
    <w:rsid w:val="007047A4"/>
    <w:rsid w:val="00852038"/>
    <w:rsid w:val="009B1A41"/>
    <w:rsid w:val="00AC6DA0"/>
    <w:rsid w:val="00BD1CF1"/>
    <w:rsid w:val="00C85874"/>
    <w:rsid w:val="00CC6D65"/>
    <w:rsid w:val="00EB14BC"/>
    <w:rsid w:val="00F0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24E"/>
  </w:style>
  <w:style w:type="paragraph" w:styleId="Nagwek1">
    <w:name w:val="heading 1"/>
    <w:basedOn w:val="Normalny"/>
    <w:link w:val="Nagwek1Znak"/>
    <w:uiPriority w:val="9"/>
    <w:qFormat/>
    <w:rsid w:val="00C85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58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C85874"/>
  </w:style>
  <w:style w:type="character" w:styleId="Hipercze">
    <w:name w:val="Hyperlink"/>
    <w:basedOn w:val="Domylnaczcionkaakapitu"/>
    <w:uiPriority w:val="99"/>
    <w:unhideWhenUsed/>
    <w:rsid w:val="00C85874"/>
    <w:rPr>
      <w:color w:val="0000FF"/>
      <w:u w:val="single"/>
    </w:rPr>
  </w:style>
  <w:style w:type="character" w:customStyle="1" w:styleId="byline">
    <w:name w:val="byline"/>
    <w:basedOn w:val="Domylnaczcionkaakapitu"/>
    <w:rsid w:val="00C85874"/>
  </w:style>
  <w:style w:type="character" w:customStyle="1" w:styleId="author">
    <w:name w:val="author"/>
    <w:basedOn w:val="Domylnaczcionkaakapitu"/>
    <w:rsid w:val="00C85874"/>
  </w:style>
  <w:style w:type="paragraph" w:customStyle="1" w:styleId="has-text-align-justify">
    <w:name w:val="has-text-align-justify"/>
    <w:basedOn w:val="Normalny"/>
    <w:rsid w:val="00C8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as-inline-color">
    <w:name w:val="has-inline-color"/>
    <w:basedOn w:val="Domylnaczcionkaakapitu"/>
    <w:rsid w:val="00C85874"/>
  </w:style>
  <w:style w:type="paragraph" w:styleId="NormalnyWeb">
    <w:name w:val="Normal (Web)"/>
    <w:basedOn w:val="Normalny"/>
    <w:uiPriority w:val="99"/>
    <w:semiHidden/>
    <w:unhideWhenUsed/>
    <w:rsid w:val="00C8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14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82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2354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0425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4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&amp;v=WJ9c0lJPCRQ&amp;feature=emb_logo" TargetMode="External"/><Relationship Id="rId5" Type="http://schemas.openxmlformats.org/officeDocument/2006/relationships/hyperlink" Target="https://www.youtube.com/watch?time_continue=1&amp;v=Cd8fDu03gf0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Garncarska</dc:creator>
  <cp:lastModifiedBy>user</cp:lastModifiedBy>
  <cp:revision>2</cp:revision>
  <dcterms:created xsi:type="dcterms:W3CDTF">2021-04-13T19:12:00Z</dcterms:created>
  <dcterms:modified xsi:type="dcterms:W3CDTF">2021-04-13T19:12:00Z</dcterms:modified>
</cp:coreProperties>
</file>